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EE2" w:rsidRPr="00DE5EE2" w:rsidRDefault="00DE5EE2" w:rsidP="00DE5EE2">
      <w:pPr>
        <w:pBdr>
          <w:bottom w:val="dotted" w:sz="6" w:space="8" w:color="000000"/>
        </w:pBdr>
        <w:shd w:val="clear" w:color="auto" w:fill="FFFFFF"/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00000"/>
          <w:spacing w:val="-15"/>
          <w:kern w:val="36"/>
          <w:sz w:val="51"/>
          <w:szCs w:val="51"/>
        </w:rPr>
      </w:pPr>
      <w:r w:rsidRPr="00DE5EE2">
        <w:rPr>
          <w:rFonts w:ascii="Arial" w:eastAsia="Times New Roman" w:hAnsi="Arial" w:cs="Arial"/>
          <w:b/>
          <w:bCs/>
          <w:color w:val="000000"/>
          <w:spacing w:val="-15"/>
          <w:kern w:val="36"/>
          <w:sz w:val="51"/>
          <w:szCs w:val="51"/>
        </w:rPr>
        <w:t>Novi sadržaji na Web portalu RTV predstavljeni u Subotici</w:t>
      </w:r>
    </w:p>
    <w:p w:rsidR="00DE5EE2" w:rsidRPr="00DE5EE2" w:rsidRDefault="0062342E" w:rsidP="00DE5E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23232"/>
          <w:sz w:val="20"/>
          <w:szCs w:val="20"/>
        </w:rPr>
      </w:pPr>
      <w:bookmarkStart w:id="0" w:name="_GoBack"/>
      <w:r w:rsidRPr="0053105A">
        <w:rPr>
          <w:noProof/>
          <w:sz w:val="16"/>
          <w:lang w:val="sr-Latn-RS" w:eastAsia="sr-Latn-RS"/>
        </w:rPr>
        <w:drawing>
          <wp:anchor distT="0" distB="0" distL="114300" distR="114300" simplePos="0" relativeHeight="251660288" behindDoc="0" locked="0" layoutInCell="1" allowOverlap="1" wp14:anchorId="6DC26D98" wp14:editId="56F364EA">
            <wp:simplePos x="0" y="0"/>
            <wp:positionH relativeFrom="column">
              <wp:posOffset>0</wp:posOffset>
            </wp:positionH>
            <wp:positionV relativeFrom="paragraph">
              <wp:posOffset>5715</wp:posOffset>
            </wp:positionV>
            <wp:extent cx="1009650" cy="600075"/>
            <wp:effectExtent l="0" t="0" r="0" b="9525"/>
            <wp:wrapSquare wrapText="bothSides"/>
            <wp:docPr id="2" name="Picture 2" descr="http://t2.gstatic.com/images?q=tbn:ANd9GcRnbJ2EFMODTRmKegmvGXHhIkxxvi5UF3Tuyxn0REJCB2_Z2Oro">
              <a:hlinkClick xmlns:a="http://schemas.openxmlformats.org/drawingml/2006/main" r:id="rId4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http://t2.gstatic.com/images?q=tbn:ANd9GcRnbJ2EFMODTRmKegmvGXHhIkxxvi5UF3Tuyxn0REJCB2_Z2Oro">
                      <a:hlinkClick r:id="rId4"/>
                    </pic:cNvPr>
                    <pic:cNvPicPr/>
                  </pic:nvPicPr>
                  <pic:blipFill>
                    <a:blip r:embed="rId5" r:link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DE5EE2" w:rsidRPr="00DE5EE2">
        <w:rPr>
          <w:rFonts w:ascii="Arial" w:eastAsia="Times New Roman" w:hAnsi="Arial" w:cs="Arial"/>
          <w:color w:val="323232"/>
          <w:sz w:val="20"/>
          <w:szCs w:val="20"/>
        </w:rPr>
        <w:t>26. februar 2015. | 19:26 | Izvor: RTV</w:t>
      </w:r>
    </w:p>
    <w:p w:rsidR="00DE5EE2" w:rsidRPr="00DE5EE2" w:rsidRDefault="00DE5EE2" w:rsidP="00DE5EE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  <w:r w:rsidRPr="00DE5EE2">
        <w:rPr>
          <w:rFonts w:ascii="Arial" w:eastAsia="Times New Roman" w:hAnsi="Arial" w:cs="Arial"/>
          <w:b/>
          <w:bCs/>
          <w:caps/>
          <w:color w:val="000000"/>
          <w:sz w:val="27"/>
          <w:szCs w:val="27"/>
        </w:rPr>
        <w:t>SUBOTICA -</w:t>
      </w:r>
      <w:r w:rsidRPr="00DE5EE2">
        <w:rPr>
          <w:rFonts w:ascii="Arial" w:eastAsia="Times New Roman" w:hAnsi="Arial" w:cs="Arial"/>
          <w:b/>
          <w:bCs/>
          <w:color w:val="000000"/>
          <w:sz w:val="27"/>
          <w:szCs w:val="27"/>
        </w:rPr>
        <w:t> </w:t>
      </w:r>
    </w:p>
    <w:p w:rsidR="00DE5EE2" w:rsidRPr="00DE5EE2" w:rsidRDefault="00DE5EE2" w:rsidP="00DE5EE2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  <w:r w:rsidRPr="00DE5EE2">
        <w:rPr>
          <w:rFonts w:ascii="Arial" w:eastAsia="Times New Roman" w:hAnsi="Arial" w:cs="Arial"/>
          <w:noProof/>
          <w:color w:val="000000"/>
          <w:sz w:val="24"/>
          <w:szCs w:val="24"/>
          <w:lang w:val="sr-Latn-RS" w:eastAsia="sr-Latn-RS"/>
        </w:rPr>
        <w:drawing>
          <wp:anchor distT="0" distB="0" distL="114300" distR="114300" simplePos="0" relativeHeight="251658240" behindDoc="0" locked="0" layoutInCell="1" allowOverlap="1" wp14:anchorId="73733748" wp14:editId="261CBE51">
            <wp:simplePos x="0" y="0"/>
            <wp:positionH relativeFrom="column">
              <wp:posOffset>1914525</wp:posOffset>
            </wp:positionH>
            <wp:positionV relativeFrom="paragraph">
              <wp:posOffset>756920</wp:posOffset>
            </wp:positionV>
            <wp:extent cx="2876550" cy="1438275"/>
            <wp:effectExtent l="0" t="0" r="0" b="9525"/>
            <wp:wrapSquare wrapText="bothSides"/>
            <wp:docPr id="1" name="Picture 1" descr="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.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5EE2">
        <w:rPr>
          <w:rFonts w:ascii="Arial" w:eastAsia="Times New Roman" w:hAnsi="Arial" w:cs="Arial"/>
          <w:b/>
          <w:bCs/>
          <w:color w:val="000000"/>
          <w:sz w:val="27"/>
          <w:szCs w:val="27"/>
        </w:rPr>
        <w:t>Kancelarija za mlade grada Subotice danas je bila domaćin ekipi Web redakcije Radio televizije Vojvodine i za predstavnike udruženja, sportskih organizacija, kao i obrazovnih i zdravstvenih institucija organizovala prezentaciju novih sadržaja na portalu RTV.</w:t>
      </w:r>
    </w:p>
    <w:p w:rsidR="00DE5EE2" w:rsidRPr="00DE5EE2" w:rsidRDefault="00DE5EE2" w:rsidP="00DE5EE2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E5EE2">
        <w:rPr>
          <w:rFonts w:ascii="Arial" w:eastAsia="Times New Roman" w:hAnsi="Arial" w:cs="Arial"/>
          <w:color w:val="000000"/>
          <w:sz w:val="24"/>
          <w:szCs w:val="24"/>
        </w:rPr>
        <w:t>Član Gradskog veća zadužen za sport, mlade i turizam Vjekoslav Ostrogonac i koordinatorka Kancelarije za mlade Dejana Baltes poželeli su prisutnima dobrodošlicu i pohvalili nastojanja da se informisanje mladih unapredi u skladu sa njihovim potrebama.</w:t>
      </w:r>
    </w:p>
    <w:p w:rsidR="00DE5EE2" w:rsidRPr="00DE5EE2" w:rsidRDefault="00DE5EE2" w:rsidP="00DE5EE2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E5EE2">
        <w:rPr>
          <w:rFonts w:ascii="Arial" w:eastAsia="Times New Roman" w:hAnsi="Arial" w:cs="Arial"/>
          <w:color w:val="000000"/>
          <w:sz w:val="24"/>
          <w:szCs w:val="24"/>
        </w:rPr>
        <w:t>Tokom predstavljanja strukture novih stranica, naglašeni su sadržaji koji izdvajaju portal javnog medijskog servisa od ostalih sredstava informisanja - pre svega to je prikupljanje i distribucija aktuelnih informacije iz svih vojvođanskih opština i gradova. Tako se, kako je rečeno na prezentaciji, u rubrici Sportska Vojvodina na stranici "Sport", mogu pronaći rezultati svih nižih sportskih liga, kao i rezultati sportskih školskih takmičenja iz cele pokrajine.</w:t>
      </w:r>
    </w:p>
    <w:p w:rsidR="00DE5EE2" w:rsidRPr="00DE5EE2" w:rsidRDefault="00DE5EE2" w:rsidP="00DE5EE2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E5EE2">
        <w:rPr>
          <w:rFonts w:ascii="Arial" w:eastAsia="Times New Roman" w:hAnsi="Arial" w:cs="Arial"/>
          <w:color w:val="000000"/>
          <w:sz w:val="24"/>
          <w:szCs w:val="24"/>
        </w:rPr>
        <w:t>Predstavnici škola i učeničkih parlamenata kao izuzetno korisnu istakli su rubriku "Konkursi", jer im pruža mogućnost da se na jednom mestu informišu o svim aktuelnim pozivima za projekte.</w:t>
      </w:r>
    </w:p>
    <w:p w:rsidR="00DE5EE2" w:rsidRPr="00DE5EE2" w:rsidRDefault="00DE5EE2" w:rsidP="00DE5EE2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E5EE2">
        <w:rPr>
          <w:rFonts w:ascii="Arial" w:eastAsia="Times New Roman" w:hAnsi="Arial" w:cs="Arial"/>
          <w:color w:val="000000"/>
          <w:sz w:val="24"/>
          <w:szCs w:val="24"/>
        </w:rPr>
        <w:t>Posebno zainteresovani za saradnju bili su predstavnici udruženja i neformalnih grupa mladih, koji se susreću sa problemom da informacije o njihovim aktivnostima teško nalaze mesta u klasičnim vestima na televiziji ili radiju. Web portal, na kome se informacije ažuriraju tokom dvadesetčetiri časa, ima otvoren prostor za mnogo širi i raznovrsniji sadržaj.</w:t>
      </w:r>
    </w:p>
    <w:p w:rsidR="00DE5EE2" w:rsidRPr="00DE5EE2" w:rsidRDefault="001621E7" w:rsidP="00DE5EE2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70029">
        <w:rPr>
          <w:rFonts w:ascii="Arial" w:eastAsia="Times New Roman" w:hAnsi="Arial" w:cs="Arial"/>
          <w:noProof/>
          <w:color w:val="000000"/>
          <w:sz w:val="14"/>
          <w:szCs w:val="18"/>
          <w:lang w:val="sr-Latn-RS" w:eastAsia="sr-Latn-RS"/>
        </w:rPr>
        <w:drawing>
          <wp:anchor distT="0" distB="0" distL="114300" distR="114300" simplePos="0" relativeHeight="251662336" behindDoc="0" locked="0" layoutInCell="1" allowOverlap="1" wp14:anchorId="5E173190" wp14:editId="3AD55BE5">
            <wp:simplePos x="0" y="0"/>
            <wp:positionH relativeFrom="column">
              <wp:posOffset>4743450</wp:posOffset>
            </wp:positionH>
            <wp:positionV relativeFrom="paragraph">
              <wp:posOffset>417195</wp:posOffset>
            </wp:positionV>
            <wp:extent cx="1104900" cy="647700"/>
            <wp:effectExtent l="0" t="0" r="0" b="0"/>
            <wp:wrapSquare wrapText="bothSides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E5EE2" w:rsidRPr="00DE5EE2">
        <w:rPr>
          <w:rFonts w:ascii="Arial" w:eastAsia="Times New Roman" w:hAnsi="Arial" w:cs="Arial"/>
          <w:color w:val="000000"/>
          <w:sz w:val="24"/>
          <w:szCs w:val="24"/>
        </w:rPr>
        <w:t>Sa timom  Web redakcije RTV-a na sastanku u Subotici razgovarano je i o načinima da se novi sadržaji promovišu i da informacije koje se objavljuju stignu do što većeg broja mladih.</w:t>
      </w:r>
    </w:p>
    <w:p w:rsidR="00DE5EE2" w:rsidRPr="00DE5EE2" w:rsidRDefault="00DE5EE2" w:rsidP="00DE5EE2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E5EE2">
        <w:rPr>
          <w:rFonts w:ascii="Arial" w:eastAsia="Times New Roman" w:hAnsi="Arial" w:cs="Arial"/>
          <w:color w:val="000000"/>
          <w:sz w:val="24"/>
          <w:szCs w:val="24"/>
        </w:rPr>
        <w:lastRenderedPageBreak/>
        <w:t>Radio-televizija Vojvodine, u cilju kvalitetnijeg i sveobuhvatnijeg informisanja mladih, na svom web portalu www.rtv.rs u novembru mesecu prošle godine pokrenula je tri nove stranice - "Mladi", "Sport" i "Život". Projekat unapređenja sadržaja realizuje se u saradnji sa Pokrajinskim sekretarijatom za sport i omladinu.</w:t>
      </w:r>
    </w:p>
    <w:p w:rsidR="00C55AB6" w:rsidRDefault="00C55AB6"/>
    <w:sectPr w:rsidR="00C55A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EE2"/>
    <w:rsid w:val="001621E7"/>
    <w:rsid w:val="002C6C2D"/>
    <w:rsid w:val="0062342E"/>
    <w:rsid w:val="00C55AB6"/>
    <w:rsid w:val="00DE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C5EF13-AF16-4C2E-A9A0-1C4548615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5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E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24686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559704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75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06073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5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t2.gstatic.com/images?q=tbn:ANd9GcRnbJ2EFMODTRmKegmvGXHhIkxxvi5UF3Tuyxn0REJCB2_Z2Oro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google.rs/imgres?q=rtv+vojvodina&amp;hl=sr&amp;biw=1280&amp;bih=629&amp;gbv=2&amp;tbm=isch&amp;tbnid=971-_cyHGx1f2M:&amp;imgrefurl=http://www.dnevnik.rs/drustvo/rtv-dodelom-nagrada-obelezila-62-godine-rada&amp;docid=V4v3VHApyRgY7M&amp;imgurl=http://www.dnevnik.rs/sites/default/files/rtv-novi-logo.jpg&amp;w=500&amp;h=308&amp;ei=VuYrT7ekMofssgbIt6D1DA&amp;zoom=1&amp;iact=rc&amp;dur=2&amp;sig=104763651083509715480&amp;page=2&amp;tbnh=137&amp;tbnw=232&amp;start=16&amp;ndsp=22&amp;ved=1t:429,r:13,s:16&amp;tx=38&amp;ty=7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318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Steva</cp:lastModifiedBy>
  <cp:revision>4</cp:revision>
  <dcterms:created xsi:type="dcterms:W3CDTF">2015-02-27T08:31:00Z</dcterms:created>
  <dcterms:modified xsi:type="dcterms:W3CDTF">2015-02-27T13:37:00Z</dcterms:modified>
</cp:coreProperties>
</file>